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1C" w:rsidRDefault="005B381C" w:rsidP="005B381C"/>
    <w:p w:rsidR="005B381C" w:rsidRDefault="005B381C" w:rsidP="005B381C"/>
    <w:p w:rsidR="005B381C" w:rsidRDefault="002543AA" w:rsidP="005B381C">
      <w:r>
        <w:t>Please return this form to:</w:t>
      </w:r>
    </w:p>
    <w:p w:rsidR="005B381C" w:rsidRDefault="005B381C" w:rsidP="005B381C"/>
    <w:p w:rsidR="005B381C" w:rsidRDefault="005B381C" w:rsidP="005B381C">
      <w:r>
        <w:t xml:space="preserve">David Wylie, Ashdene, 18 Crescent Road, Reigate, Surrey, RH2 8HT, </w:t>
      </w:r>
    </w:p>
    <w:p w:rsidR="002543AA" w:rsidRDefault="005B381C" w:rsidP="005B381C">
      <w:r>
        <w:t xml:space="preserve">Phone: 01737 244590        </w:t>
      </w:r>
    </w:p>
    <w:p w:rsidR="005B381C" w:rsidRDefault="005B381C" w:rsidP="005B381C">
      <w:r>
        <w:t>E</w:t>
      </w:r>
      <w:r w:rsidR="002543AA">
        <w:t>-</w:t>
      </w:r>
      <w:r>
        <w:t>mail: s.d.wylie@ntlworld.com</w:t>
      </w:r>
    </w:p>
    <w:p w:rsidR="005B381C" w:rsidRDefault="005B381C" w:rsidP="005B381C"/>
    <w:p w:rsidR="005B381C" w:rsidRPr="005B381C" w:rsidRDefault="005B381C" w:rsidP="005B381C">
      <w:pPr>
        <w:rPr>
          <w:b/>
        </w:rPr>
      </w:pPr>
      <w:r w:rsidRPr="005B381C">
        <w:rPr>
          <w:b/>
        </w:rPr>
        <w:t>Subscriptions for 201</w:t>
      </w:r>
      <w:r w:rsidR="00760DC5">
        <w:rPr>
          <w:b/>
        </w:rPr>
        <w:t>8</w:t>
      </w:r>
      <w:r w:rsidRPr="005B381C">
        <w:rPr>
          <w:b/>
        </w:rPr>
        <w:t xml:space="preserve"> are due on 1st January 201</w:t>
      </w:r>
      <w:r w:rsidR="00760DC5">
        <w:rPr>
          <w:b/>
        </w:rPr>
        <w:t>8</w:t>
      </w:r>
      <w:bookmarkStart w:id="0" w:name="_GoBack"/>
      <w:bookmarkEnd w:id="0"/>
    </w:p>
    <w:p w:rsidR="005B381C" w:rsidRDefault="005B381C" w:rsidP="005B381C"/>
    <w:p w:rsidR="005B381C" w:rsidRDefault="005B381C" w:rsidP="005B381C"/>
    <w:p w:rsidR="005B381C" w:rsidRDefault="005B381C" w:rsidP="005B381C">
      <w:r>
        <w:t xml:space="preserve">A cheque for £                made payable to “Reigate &amp; Banstead Twinning Association” as my/our subscription for 2017, is enclosed.   </w:t>
      </w:r>
    </w:p>
    <w:p w:rsidR="005B381C" w:rsidRDefault="005B381C" w:rsidP="005B381C">
      <w:r>
        <w:t xml:space="preserve">OR </w:t>
      </w:r>
    </w:p>
    <w:p w:rsidR="005B381C" w:rsidRDefault="005B381C" w:rsidP="005B381C">
      <w:r>
        <w:t>I/we have paid direct to the Bank Account Sort Code  40 38 10,  A/C  No. 81060333  (and e-mailed David Wylie and Robert Bogin (robert.bogin@btinternet.com )</w:t>
      </w:r>
    </w:p>
    <w:p w:rsidR="005B381C" w:rsidRDefault="005B381C" w:rsidP="005B381C"/>
    <w:p w:rsidR="005B381C" w:rsidRDefault="005B381C" w:rsidP="005B381C"/>
    <w:p w:rsidR="005B381C" w:rsidRDefault="005B381C" w:rsidP="005B381C">
      <w:pPr>
        <w:tabs>
          <w:tab w:val="left" w:pos="720"/>
          <w:tab w:val="left" w:pos="1440"/>
        </w:tabs>
      </w:pPr>
      <w:r>
        <w:t xml:space="preserve">Fees: </w:t>
      </w:r>
      <w:r>
        <w:tab/>
        <w:t xml:space="preserve">£7.50 </w:t>
      </w:r>
      <w:r>
        <w:tab/>
        <w:t>for one adult</w:t>
      </w:r>
    </w:p>
    <w:p w:rsidR="005B381C" w:rsidRDefault="005B381C" w:rsidP="005B381C">
      <w:pPr>
        <w:tabs>
          <w:tab w:val="left" w:pos="720"/>
          <w:tab w:val="left" w:pos="1440"/>
        </w:tabs>
        <w:ind w:firstLine="720"/>
      </w:pPr>
      <w:r>
        <w:t xml:space="preserve">£15 </w:t>
      </w:r>
      <w:r>
        <w:tab/>
        <w:t>for family/couple</w:t>
      </w:r>
    </w:p>
    <w:p w:rsidR="005B381C" w:rsidRDefault="005B381C" w:rsidP="005B381C">
      <w:pPr>
        <w:tabs>
          <w:tab w:val="left" w:pos="720"/>
          <w:tab w:val="left" w:pos="1440"/>
        </w:tabs>
        <w:ind w:firstLine="720"/>
      </w:pPr>
      <w:r>
        <w:t xml:space="preserve">£20 </w:t>
      </w:r>
      <w:r>
        <w:tab/>
        <w:t>for Groups and Companies</w:t>
      </w:r>
    </w:p>
    <w:p w:rsidR="005B381C" w:rsidRDefault="005B381C" w:rsidP="005B381C"/>
    <w:p w:rsidR="005B381C" w:rsidRDefault="005B381C" w:rsidP="005B381C"/>
    <w:p w:rsidR="005B381C" w:rsidRDefault="005B381C" w:rsidP="005B381C">
      <w:r>
        <w:t>Name(s)</w:t>
      </w:r>
      <w:r>
        <w:tab/>
        <w:t>……………………………………………………………………………..………..</w:t>
      </w:r>
    </w:p>
    <w:p w:rsidR="005B381C" w:rsidRDefault="005B381C" w:rsidP="005B381C"/>
    <w:p w:rsidR="005B381C" w:rsidRDefault="005B381C" w:rsidP="005B381C">
      <w:r>
        <w:t>Address(es)</w:t>
      </w:r>
      <w:r>
        <w:tab/>
        <w:t>………………………………………………………………………..……………..</w:t>
      </w:r>
    </w:p>
    <w:p w:rsidR="005B381C" w:rsidRDefault="005B381C" w:rsidP="005B381C"/>
    <w:p w:rsidR="005B381C" w:rsidRDefault="005B381C" w:rsidP="005B381C">
      <w:r>
        <w:tab/>
      </w:r>
      <w:r>
        <w:tab/>
        <w:t>………………………………………………………………………………………</w:t>
      </w:r>
    </w:p>
    <w:p w:rsidR="005B381C" w:rsidRDefault="005B381C" w:rsidP="005B381C"/>
    <w:p w:rsidR="005B381C" w:rsidRDefault="005B381C" w:rsidP="005B381C">
      <w:r>
        <w:t>Home Telephone Number(s)</w:t>
      </w:r>
      <w:r>
        <w:tab/>
        <w:t>…………………………………………..…………………………</w:t>
      </w:r>
    </w:p>
    <w:p w:rsidR="005B381C" w:rsidRDefault="005B381C" w:rsidP="005B381C"/>
    <w:p w:rsidR="005B381C" w:rsidRDefault="005B381C" w:rsidP="005B381C">
      <w:r>
        <w:t>Email:</w:t>
      </w:r>
      <w:r>
        <w:tab/>
      </w:r>
      <w:r>
        <w:tab/>
        <w:t>………………………………………………………………………………………</w:t>
      </w:r>
    </w:p>
    <w:p w:rsidR="005B381C" w:rsidRDefault="005B381C" w:rsidP="005B381C">
      <w:r>
        <w:tab/>
      </w:r>
      <w:r>
        <w:tab/>
        <w:t>(please print)</w:t>
      </w:r>
    </w:p>
    <w:p w:rsidR="005B381C" w:rsidRDefault="005B381C" w:rsidP="005B381C"/>
    <w:p w:rsidR="002543AA" w:rsidRDefault="002543AA" w:rsidP="005B381C"/>
    <w:p w:rsidR="00681606" w:rsidRDefault="005B381C" w:rsidP="005B381C">
      <w:r>
        <w:t>I/we  would/would not  like to receive the Newsletter by email.</w:t>
      </w:r>
    </w:p>
    <w:sectPr w:rsidR="00681606" w:rsidSect="005B381C"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10" w:rsidRDefault="00481F10" w:rsidP="000D7605">
      <w:r>
        <w:separator/>
      </w:r>
    </w:p>
  </w:endnote>
  <w:endnote w:type="continuationSeparator" w:id="0">
    <w:p w:rsidR="00481F10" w:rsidRDefault="00481F10" w:rsidP="000D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10" w:rsidRDefault="00481F10" w:rsidP="000D7605">
      <w:r>
        <w:separator/>
      </w:r>
    </w:p>
  </w:footnote>
  <w:footnote w:type="continuationSeparator" w:id="0">
    <w:p w:rsidR="00481F10" w:rsidRDefault="00481F10" w:rsidP="000D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05" w:rsidRPr="000D7605" w:rsidRDefault="000D7605" w:rsidP="000D7605">
    <w:pPr>
      <w:pStyle w:val="Header"/>
      <w:jc w:val="center"/>
      <w:rPr>
        <w:b/>
      </w:rPr>
    </w:pPr>
    <w:r w:rsidRPr="000D7605">
      <w:rPr>
        <w:b/>
      </w:rPr>
      <w:t>Reigate &amp; Banstead Twinning Association</w:t>
    </w:r>
  </w:p>
  <w:p w:rsidR="000D7605" w:rsidRPr="000D7605" w:rsidRDefault="000D7605" w:rsidP="000D7605">
    <w:pPr>
      <w:pStyle w:val="Header"/>
      <w:jc w:val="center"/>
      <w:rPr>
        <w:b/>
      </w:rPr>
    </w:pPr>
    <w:r w:rsidRPr="000D7605">
      <w:rPr>
        <w:b/>
      </w:rPr>
      <w:t>(covering the areas of Reigate, Redhill, Banstead and Horley)</w:t>
    </w:r>
  </w:p>
  <w:p w:rsidR="000D7605" w:rsidRPr="000D7605" w:rsidRDefault="000D7605" w:rsidP="000D7605">
    <w:pPr>
      <w:pStyle w:val="Header"/>
    </w:pPr>
    <w:r w:rsidRPr="000D7605"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2E9638E4" wp14:editId="541140B8">
          <wp:simplePos x="0" y="0"/>
          <wp:positionH relativeFrom="column">
            <wp:posOffset>5029200</wp:posOffset>
          </wp:positionH>
          <wp:positionV relativeFrom="paragraph">
            <wp:posOffset>6985</wp:posOffset>
          </wp:positionV>
          <wp:extent cx="892810" cy="801370"/>
          <wp:effectExtent l="0" t="0" r="2540" b="0"/>
          <wp:wrapTopAndBottom/>
          <wp:docPr id="3" name="Picture 3" descr="~AUT0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05">
      <w:rPr>
        <w:noProof/>
        <w:lang w:eastAsia="en-GB"/>
      </w:rPr>
      <w:drawing>
        <wp:anchor distT="0" distB="0" distL="114300" distR="114300" simplePos="0" relativeHeight="251661312" behindDoc="0" locked="0" layoutInCell="0" allowOverlap="1" wp14:anchorId="34ECAE08" wp14:editId="76DD44EA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921385" cy="866775"/>
          <wp:effectExtent l="0" t="0" r="0" b="9525"/>
          <wp:wrapTopAndBottom/>
          <wp:docPr id="2" name="Picture 2" descr="~AUT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0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A9C74F" wp14:editId="094FF6BF">
              <wp:simplePos x="0" y="0"/>
              <wp:positionH relativeFrom="column">
                <wp:posOffset>1257300</wp:posOffset>
              </wp:positionH>
              <wp:positionV relativeFrom="paragraph">
                <wp:posOffset>123190</wp:posOffset>
              </wp:positionV>
              <wp:extent cx="3657600" cy="885190"/>
              <wp:effectExtent l="5715" t="10160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605" w:rsidRPr="000D7605" w:rsidRDefault="000D7605" w:rsidP="000D7605">
                          <w:pPr>
                            <w:pStyle w:val="Heading2"/>
                            <w:jc w:val="center"/>
                            <w:rPr>
                              <w:rFonts w:ascii="Footlight MT Light" w:hAnsi="Footlight MT Light"/>
                              <w:sz w:val="48"/>
                              <w:szCs w:val="48"/>
                            </w:rPr>
                          </w:pPr>
                          <w:r w:rsidRPr="000D7605">
                            <w:rPr>
                              <w:rFonts w:ascii="Footlight MT Light" w:hAnsi="Footlight MT Light"/>
                              <w:b w:val="0"/>
                              <w:sz w:val="48"/>
                              <w:szCs w:val="48"/>
                            </w:rPr>
                            <w:t>Subscriptions for 201</w:t>
                          </w:r>
                          <w:r w:rsidR="00760DC5">
                            <w:rPr>
                              <w:rFonts w:ascii="Footlight MT Light" w:hAnsi="Footlight MT Light"/>
                              <w:b w:val="0"/>
                              <w:sz w:val="48"/>
                              <w:szCs w:val="4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9.7pt;width:4in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e+LAIAAFAEAAAOAAAAZHJzL2Uyb0RvYy54bWysVNuO2yAQfa/Uf0C8N3bSJJt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" o:allowincell="f">
              <v:textbox>
                <w:txbxContent>
                  <w:p w:rsidR="000D7605" w:rsidRPr="000D7605" w:rsidRDefault="000D7605" w:rsidP="000D7605">
                    <w:pPr>
                      <w:pStyle w:val="Heading2"/>
                      <w:jc w:val="center"/>
                      <w:rPr>
                        <w:rFonts w:ascii="Footlight MT Light" w:hAnsi="Footlight MT Light"/>
                        <w:sz w:val="48"/>
                        <w:szCs w:val="48"/>
                      </w:rPr>
                    </w:pPr>
                    <w:r w:rsidRPr="000D7605">
                      <w:rPr>
                        <w:rFonts w:ascii="Footlight MT Light" w:hAnsi="Footlight MT Light"/>
                        <w:b w:val="0"/>
                        <w:sz w:val="48"/>
                        <w:szCs w:val="48"/>
                      </w:rPr>
                      <w:t>Subscriptions for 201</w:t>
                    </w:r>
                    <w:r w:rsidR="00760DC5">
                      <w:rPr>
                        <w:rFonts w:ascii="Footlight MT Light" w:hAnsi="Footlight MT Light"/>
                        <w:b w:val="0"/>
                        <w:sz w:val="48"/>
                        <w:szCs w:val="4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0D7605" w:rsidRPr="000D7605" w:rsidRDefault="000D7605" w:rsidP="000D7605">
    <w:pPr>
      <w:pStyle w:val="Header"/>
    </w:pPr>
  </w:p>
  <w:p w:rsidR="000D7605" w:rsidRPr="000D7605" w:rsidRDefault="000D7605" w:rsidP="000D7605">
    <w:pPr>
      <w:pStyle w:val="Header"/>
    </w:pPr>
    <w:r w:rsidRPr="000D7605">
      <w:tab/>
    </w:r>
  </w:p>
  <w:p w:rsidR="000D7605" w:rsidRPr="000D7605" w:rsidRDefault="000D7605" w:rsidP="000D7605">
    <w:pPr>
      <w:pStyle w:val="Header"/>
    </w:pPr>
    <w:r w:rsidRPr="000D7605">
      <w:tab/>
    </w:r>
  </w:p>
  <w:p w:rsidR="000D7605" w:rsidRPr="000D7605" w:rsidRDefault="000D7605" w:rsidP="000D7605">
    <w:pPr>
      <w:pStyle w:val="Header"/>
    </w:pPr>
  </w:p>
  <w:p w:rsidR="000D7605" w:rsidRPr="000D7605" w:rsidRDefault="000D7605" w:rsidP="000D7605">
    <w:pPr>
      <w:pStyle w:val="Header"/>
    </w:pPr>
  </w:p>
  <w:p w:rsidR="000D7605" w:rsidRDefault="000D7605">
    <w:pPr>
      <w:pStyle w:val="Header"/>
    </w:pPr>
  </w:p>
  <w:p w:rsidR="000D7605" w:rsidRDefault="000D7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1C"/>
    <w:rsid w:val="000D7605"/>
    <w:rsid w:val="002543AA"/>
    <w:rsid w:val="00481F10"/>
    <w:rsid w:val="005B381C"/>
    <w:rsid w:val="00681606"/>
    <w:rsid w:val="00760DC5"/>
    <w:rsid w:val="00B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05"/>
  </w:style>
  <w:style w:type="paragraph" w:styleId="Footer">
    <w:name w:val="footer"/>
    <w:basedOn w:val="Normal"/>
    <w:link w:val="FooterChar"/>
    <w:uiPriority w:val="99"/>
    <w:unhideWhenUsed/>
    <w:rsid w:val="000D7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05"/>
  </w:style>
  <w:style w:type="paragraph" w:styleId="BalloonText">
    <w:name w:val="Balloon Text"/>
    <w:basedOn w:val="Normal"/>
    <w:link w:val="BalloonTextChar"/>
    <w:uiPriority w:val="99"/>
    <w:semiHidden/>
    <w:unhideWhenUsed/>
    <w:rsid w:val="000D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6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05"/>
  </w:style>
  <w:style w:type="paragraph" w:styleId="Footer">
    <w:name w:val="footer"/>
    <w:basedOn w:val="Normal"/>
    <w:link w:val="FooterChar"/>
    <w:uiPriority w:val="99"/>
    <w:unhideWhenUsed/>
    <w:rsid w:val="000D7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605"/>
  </w:style>
  <w:style w:type="paragraph" w:styleId="BalloonText">
    <w:name w:val="Balloon Text"/>
    <w:basedOn w:val="Normal"/>
    <w:link w:val="BalloonTextChar"/>
    <w:uiPriority w:val="99"/>
    <w:semiHidden/>
    <w:unhideWhenUsed/>
    <w:rsid w:val="000D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2</cp:revision>
  <dcterms:created xsi:type="dcterms:W3CDTF">2017-09-20T09:07:00Z</dcterms:created>
  <dcterms:modified xsi:type="dcterms:W3CDTF">2017-09-20T09:07:00Z</dcterms:modified>
</cp:coreProperties>
</file>